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E3D" w:rsidRDefault="00E01E3D" w:rsidP="00E01E3D">
      <w:pPr>
        <w:tabs>
          <w:tab w:val="right" w:pos="7350"/>
        </w:tabs>
        <w:rPr>
          <w:rFonts w:ascii="Arial Rounded MT Bold" w:hAnsi="Arial Rounded MT Bold" w:cs="Times New Roman"/>
          <w:b/>
          <w:bCs/>
          <w:sz w:val="32"/>
          <w:szCs w:val="32"/>
        </w:rPr>
      </w:pPr>
      <w:r>
        <w:rPr>
          <w:rFonts w:ascii="Arial Rounded MT Bold" w:hAnsi="Arial Rounded MT Bold" w:cs="Times New Roman"/>
          <w:b/>
          <w:bCs/>
          <w:sz w:val="32"/>
          <w:szCs w:val="32"/>
        </w:rPr>
        <w:t>Volunteer Role Description</w:t>
      </w:r>
      <w:r>
        <w:rPr>
          <w:rFonts w:ascii="Arial Rounded MT Bold" w:hAnsi="Arial Rounded MT Bold" w:cs="Times New Roman"/>
          <w:b/>
          <w:bCs/>
          <w:sz w:val="32"/>
          <w:szCs w:val="32"/>
        </w:rPr>
        <w:tab/>
      </w:r>
      <w:bookmarkStart w:id="0" w:name="_GoBack"/>
      <w:bookmarkEnd w:id="0"/>
    </w:p>
    <w:tbl>
      <w:tblPr>
        <w:tblStyle w:val="LightShading-Accent1"/>
        <w:tblpPr w:leftFromText="180" w:rightFromText="180" w:vertAnchor="text" w:horzAnchor="margin" w:tblpX="74" w:tblpY="194"/>
        <w:tblW w:w="10031" w:type="dxa"/>
        <w:tblInd w:w="0" w:type="dxa"/>
        <w:tblLook w:val="04A0" w:firstRow="1" w:lastRow="0" w:firstColumn="1" w:lastColumn="0" w:noHBand="0" w:noVBand="1"/>
      </w:tblPr>
      <w:tblGrid>
        <w:gridCol w:w="2268"/>
        <w:gridCol w:w="7763"/>
      </w:tblGrid>
      <w:tr w:rsidR="00E01E3D" w:rsidTr="00E01E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E01E3D" w:rsidRDefault="00E01E3D">
            <w:pPr>
              <w:spacing w:after="120"/>
              <w:rPr>
                <w:rFonts w:ascii="Segoe UI Light" w:hAnsi="Segoe UI Light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Segoe UI Light" w:hAnsi="Segoe UI Light" w:cs="Times New Roman"/>
                <w:sz w:val="24"/>
                <w:szCs w:val="24"/>
              </w:rPr>
              <w:t>Role Title:</w:t>
            </w:r>
          </w:p>
        </w:tc>
        <w:tc>
          <w:tcPr>
            <w:tcW w:w="7763" w:type="dxa"/>
            <w:hideMark/>
          </w:tcPr>
          <w:p w:rsidR="00E01E3D" w:rsidRDefault="00E01E3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bCs w:val="0"/>
                <w:sz w:val="24"/>
                <w:szCs w:val="24"/>
              </w:rPr>
            </w:pPr>
            <w:r>
              <w:rPr>
                <w:rFonts w:ascii="Segoe UI Light" w:hAnsi="Segoe UI Light"/>
                <w:bCs w:val="0"/>
                <w:sz w:val="24"/>
                <w:szCs w:val="24"/>
              </w:rPr>
              <w:t>Telephone Befriender</w:t>
            </w:r>
          </w:p>
        </w:tc>
      </w:tr>
      <w:tr w:rsidR="00E01E3D" w:rsidTr="00E01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bottom w:val="nil"/>
            </w:tcBorders>
            <w:shd w:val="clear" w:color="auto" w:fill="C5E0B3" w:themeFill="accent6" w:themeFillTint="66"/>
            <w:hideMark/>
          </w:tcPr>
          <w:p w:rsidR="00E01E3D" w:rsidRDefault="00E01E3D">
            <w:pPr>
              <w:spacing w:after="120"/>
              <w:rPr>
                <w:rFonts w:ascii="Segoe UI Light" w:hAnsi="Segoe UI Light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Segoe UI Light" w:hAnsi="Segoe UI Light" w:cs="Times New Roman"/>
                <w:b w:val="0"/>
                <w:sz w:val="24"/>
                <w:szCs w:val="24"/>
              </w:rPr>
              <w:t>Location:</w:t>
            </w:r>
          </w:p>
        </w:tc>
        <w:tc>
          <w:tcPr>
            <w:tcW w:w="7763" w:type="dxa"/>
            <w:tcBorders>
              <w:top w:val="nil"/>
              <w:bottom w:val="nil"/>
            </w:tcBorders>
            <w:shd w:val="clear" w:color="auto" w:fill="C5E0B3" w:themeFill="accent6" w:themeFillTint="66"/>
            <w:hideMark/>
          </w:tcPr>
          <w:p w:rsidR="00E01E3D" w:rsidRDefault="00E01E3D" w:rsidP="00E01E3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  <w:sz w:val="24"/>
                <w:szCs w:val="24"/>
              </w:rPr>
            </w:pPr>
            <w:r>
              <w:rPr>
                <w:rFonts w:ascii="Segoe UI Light" w:hAnsi="Segoe UI Light"/>
                <w:sz w:val="24"/>
                <w:szCs w:val="24"/>
              </w:rPr>
              <w:t xml:space="preserve">Flexible: call from your home to their home </w:t>
            </w:r>
          </w:p>
        </w:tc>
      </w:tr>
      <w:tr w:rsidR="00E01E3D" w:rsidTr="00E01E3D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1E3D" w:rsidRDefault="00E01E3D">
            <w:pPr>
              <w:spacing w:before="60" w:after="120"/>
              <w:rPr>
                <w:rFonts w:ascii="Segoe UI Light" w:hAnsi="Segoe UI Light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Segoe UI Light" w:hAnsi="Segoe UI Light" w:cs="Times New Roman"/>
                <w:b w:val="0"/>
                <w:sz w:val="24"/>
                <w:szCs w:val="24"/>
              </w:rPr>
              <w:t>Purpose of Role</w:t>
            </w:r>
          </w:p>
        </w:tc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1E3D" w:rsidRDefault="00E01E3D">
            <w:pPr>
              <w:spacing w:before="6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iCs/>
                <w:sz w:val="24"/>
                <w:szCs w:val="24"/>
              </w:rPr>
            </w:pPr>
            <w:r>
              <w:rPr>
                <w:rFonts w:ascii="Segoe UI Light" w:hAnsi="Segoe UI Light"/>
                <w:iCs/>
                <w:sz w:val="24"/>
                <w:szCs w:val="24"/>
              </w:rPr>
              <w:t>To telephone an older person in their home</w:t>
            </w:r>
          </w:p>
        </w:tc>
      </w:tr>
      <w:tr w:rsidR="00E01E3D" w:rsidTr="00E01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bottom w:val="nil"/>
            </w:tcBorders>
            <w:shd w:val="clear" w:color="auto" w:fill="C5E0B3" w:themeFill="accent6" w:themeFillTint="66"/>
            <w:hideMark/>
          </w:tcPr>
          <w:p w:rsidR="00E01E3D" w:rsidRDefault="00E01E3D">
            <w:pPr>
              <w:spacing w:after="120"/>
              <w:rPr>
                <w:rFonts w:ascii="Segoe UI Light" w:hAnsi="Segoe UI Light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Segoe UI Light" w:hAnsi="Segoe UI Light" w:cs="Times New Roman"/>
                <w:b w:val="0"/>
                <w:sz w:val="24"/>
                <w:szCs w:val="24"/>
              </w:rPr>
              <w:t>Main Duties:</w:t>
            </w:r>
          </w:p>
        </w:tc>
        <w:tc>
          <w:tcPr>
            <w:tcW w:w="7763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:rsidR="00E01E3D" w:rsidRDefault="00E01E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  <w:sz w:val="24"/>
                <w:szCs w:val="24"/>
                <w:u w:val="single"/>
              </w:rPr>
            </w:pPr>
            <w:r>
              <w:rPr>
                <w:rFonts w:ascii="Segoe UI Light" w:hAnsi="Segoe UI Light"/>
                <w:sz w:val="24"/>
                <w:szCs w:val="24"/>
              </w:rPr>
              <w:t>To call an elderly person – ‘</w:t>
            </w:r>
            <w:proofErr w:type="spellStart"/>
            <w:r>
              <w:rPr>
                <w:rFonts w:ascii="Segoe UI Light" w:hAnsi="Segoe UI Light"/>
                <w:sz w:val="24"/>
                <w:szCs w:val="24"/>
              </w:rPr>
              <w:t>Befriendee</w:t>
            </w:r>
            <w:proofErr w:type="spellEnd"/>
            <w:r>
              <w:rPr>
                <w:rFonts w:ascii="Segoe UI Light" w:hAnsi="Segoe UI Light"/>
                <w:sz w:val="24"/>
                <w:szCs w:val="24"/>
              </w:rPr>
              <w:t>’ at their home</w:t>
            </w:r>
          </w:p>
          <w:p w:rsidR="00E01E3D" w:rsidRDefault="00E01E3D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  <w:sz w:val="24"/>
                <w:szCs w:val="24"/>
                <w:u w:val="single"/>
              </w:rPr>
            </w:pPr>
          </w:p>
          <w:p w:rsidR="00E01E3D" w:rsidRDefault="00E01E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  <w:sz w:val="24"/>
                <w:szCs w:val="24"/>
              </w:rPr>
            </w:pPr>
            <w:r>
              <w:rPr>
                <w:rFonts w:ascii="Segoe UI Light" w:hAnsi="Segoe UI Light"/>
                <w:sz w:val="24"/>
                <w:szCs w:val="24"/>
              </w:rPr>
              <w:t xml:space="preserve">Online befriending </w:t>
            </w:r>
            <w:r>
              <w:rPr>
                <w:rFonts w:ascii="Segoe UI Light" w:hAnsi="Segoe UI Light"/>
                <w:sz w:val="24"/>
                <w:szCs w:val="24"/>
              </w:rPr>
              <w:t>training, read and follow Handbook</w:t>
            </w:r>
          </w:p>
          <w:p w:rsidR="00E01E3D" w:rsidRDefault="00E01E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  <w:sz w:val="24"/>
                <w:szCs w:val="24"/>
                <w:u w:val="single"/>
              </w:rPr>
            </w:pPr>
          </w:p>
          <w:p w:rsidR="00E01E3D" w:rsidRDefault="00E01E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  <w:sz w:val="24"/>
                <w:szCs w:val="24"/>
                <w:u w:val="single"/>
              </w:rPr>
            </w:pPr>
            <w:r>
              <w:rPr>
                <w:rFonts w:ascii="Segoe UI Light" w:hAnsi="Segoe UI Light"/>
                <w:sz w:val="24"/>
                <w:szCs w:val="24"/>
              </w:rPr>
              <w:t xml:space="preserve">Provide feedback to </w:t>
            </w:r>
            <w:r>
              <w:rPr>
                <w:rFonts w:ascii="Segoe UI Light" w:hAnsi="Segoe UI Light"/>
                <w:sz w:val="24"/>
                <w:szCs w:val="24"/>
              </w:rPr>
              <w:t xml:space="preserve">Befriending Co-ordinator. </w:t>
            </w:r>
          </w:p>
          <w:p w:rsidR="00E01E3D" w:rsidRDefault="00E01E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  <w:sz w:val="24"/>
                <w:szCs w:val="24"/>
              </w:rPr>
            </w:pPr>
          </w:p>
          <w:p w:rsidR="00E01E3D" w:rsidRDefault="00E01E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  <w:sz w:val="24"/>
                <w:szCs w:val="24"/>
              </w:rPr>
            </w:pPr>
            <w:r>
              <w:rPr>
                <w:rFonts w:ascii="Segoe UI Light" w:hAnsi="Segoe UI Light"/>
                <w:sz w:val="24"/>
                <w:szCs w:val="24"/>
              </w:rPr>
              <w:t>Liaise with Befriending Co-ordinator to raise concerns, signpost issues and for evaluation/ assessment.</w:t>
            </w:r>
          </w:p>
          <w:p w:rsidR="00E01E3D" w:rsidRDefault="00E01E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  <w:sz w:val="24"/>
                <w:szCs w:val="24"/>
              </w:rPr>
            </w:pPr>
          </w:p>
          <w:p w:rsidR="00E01E3D" w:rsidRDefault="00E01E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  <w:sz w:val="24"/>
                <w:szCs w:val="24"/>
              </w:rPr>
            </w:pPr>
            <w:r>
              <w:rPr>
                <w:rFonts w:ascii="Segoe UI Light" w:hAnsi="Segoe UI Light"/>
                <w:sz w:val="24"/>
                <w:szCs w:val="24"/>
              </w:rPr>
              <w:t xml:space="preserve">To follow Volunteer Agreement regarding code of conduct with </w:t>
            </w:r>
            <w:proofErr w:type="spellStart"/>
            <w:r>
              <w:rPr>
                <w:rFonts w:ascii="Segoe UI Light" w:hAnsi="Segoe UI Light"/>
                <w:sz w:val="24"/>
                <w:szCs w:val="24"/>
              </w:rPr>
              <w:t>Befriendee</w:t>
            </w:r>
            <w:proofErr w:type="spellEnd"/>
            <w:r>
              <w:rPr>
                <w:rFonts w:ascii="Segoe UI Light" w:hAnsi="Segoe UI Light"/>
                <w:sz w:val="24"/>
                <w:szCs w:val="24"/>
              </w:rPr>
              <w:t>.</w:t>
            </w:r>
          </w:p>
        </w:tc>
      </w:tr>
      <w:tr w:rsidR="00E01E3D" w:rsidTr="00E01E3D">
        <w:trPr>
          <w:trHeight w:val="2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1E3D" w:rsidRDefault="00E01E3D">
            <w:pPr>
              <w:spacing w:after="120"/>
              <w:rPr>
                <w:rFonts w:ascii="Segoe UI Light" w:hAnsi="Segoe UI Light" w:cs="Times New Roman"/>
                <w:b w:val="0"/>
                <w:sz w:val="24"/>
                <w:szCs w:val="24"/>
              </w:rPr>
            </w:pPr>
            <w:r>
              <w:rPr>
                <w:rFonts w:ascii="Segoe UI Light" w:hAnsi="Segoe UI Light" w:cs="Times New Roman"/>
                <w:b w:val="0"/>
                <w:sz w:val="24"/>
                <w:szCs w:val="24"/>
              </w:rPr>
              <w:t>Qualities required:</w:t>
            </w:r>
          </w:p>
        </w:tc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E01E3D" w:rsidRDefault="00E01E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sz w:val="24"/>
                <w:szCs w:val="24"/>
              </w:rPr>
            </w:pPr>
          </w:p>
          <w:p w:rsidR="00E01E3D" w:rsidRDefault="00E01E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sz w:val="24"/>
                <w:szCs w:val="24"/>
              </w:rPr>
            </w:pPr>
            <w:r>
              <w:rPr>
                <w:rFonts w:ascii="Segoe UI Light" w:hAnsi="Segoe UI Light"/>
                <w:sz w:val="24"/>
                <w:szCs w:val="24"/>
              </w:rPr>
              <w:t>Two references (telephone/email)</w:t>
            </w:r>
            <w:r>
              <w:rPr>
                <w:rFonts w:ascii="Segoe UI Light" w:hAnsi="Segoe UI Light"/>
                <w:sz w:val="24"/>
                <w:szCs w:val="24"/>
              </w:rPr>
              <w:tab/>
            </w:r>
            <w:r>
              <w:rPr>
                <w:rFonts w:ascii="Segoe UI Light" w:hAnsi="Segoe UI Light"/>
                <w:sz w:val="24"/>
                <w:szCs w:val="24"/>
              </w:rPr>
              <w:tab/>
            </w:r>
            <w:r>
              <w:rPr>
                <w:rFonts w:ascii="Segoe UI Light" w:hAnsi="Segoe UI Light"/>
                <w:sz w:val="24"/>
                <w:szCs w:val="24"/>
              </w:rPr>
              <w:tab/>
            </w:r>
          </w:p>
          <w:p w:rsidR="00E01E3D" w:rsidRDefault="00E01E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sz w:val="24"/>
                <w:szCs w:val="24"/>
              </w:rPr>
            </w:pPr>
            <w:r>
              <w:rPr>
                <w:rFonts w:ascii="Segoe UI Light" w:hAnsi="Segoe UI Light"/>
                <w:sz w:val="24"/>
                <w:szCs w:val="24"/>
              </w:rPr>
              <w:t>Be a good listener, non-judgemental and resilient</w:t>
            </w:r>
            <w:r>
              <w:rPr>
                <w:rFonts w:ascii="Segoe UI Light" w:hAnsi="Segoe UI Light"/>
                <w:sz w:val="24"/>
                <w:szCs w:val="24"/>
              </w:rPr>
              <w:tab/>
            </w:r>
            <w:r>
              <w:rPr>
                <w:rFonts w:ascii="Segoe UI Light" w:hAnsi="Segoe UI Light"/>
                <w:sz w:val="24"/>
                <w:szCs w:val="24"/>
              </w:rPr>
              <w:tab/>
            </w:r>
            <w:r>
              <w:rPr>
                <w:rFonts w:ascii="Segoe UI Light" w:hAnsi="Segoe UI Light"/>
                <w:sz w:val="24"/>
                <w:szCs w:val="24"/>
              </w:rPr>
              <w:tab/>
            </w:r>
            <w:r>
              <w:rPr>
                <w:rFonts w:ascii="Segoe UI Light" w:hAnsi="Segoe UI Light"/>
                <w:sz w:val="24"/>
                <w:szCs w:val="24"/>
              </w:rPr>
              <w:tab/>
            </w:r>
          </w:p>
          <w:p w:rsidR="00E01E3D" w:rsidRDefault="00E01E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sz w:val="24"/>
                <w:szCs w:val="24"/>
              </w:rPr>
            </w:pPr>
            <w:r>
              <w:rPr>
                <w:rFonts w:ascii="Segoe UI Light" w:hAnsi="Segoe UI Light"/>
                <w:sz w:val="24"/>
                <w:szCs w:val="24"/>
              </w:rPr>
              <w:t>Reliable</w:t>
            </w:r>
          </w:p>
          <w:p w:rsidR="00E01E3D" w:rsidRDefault="00E01E3D">
            <w:pPr>
              <w:spacing w:before="6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sz w:val="24"/>
                <w:szCs w:val="24"/>
              </w:rPr>
            </w:pPr>
            <w:r>
              <w:rPr>
                <w:rFonts w:ascii="Segoe UI Light" w:hAnsi="Segoe UI Light"/>
                <w:sz w:val="24"/>
                <w:szCs w:val="24"/>
              </w:rPr>
              <w:t>Warmth and empathy with older people</w:t>
            </w:r>
          </w:p>
          <w:p w:rsidR="00E01E3D" w:rsidRDefault="00E01E3D">
            <w:pPr>
              <w:spacing w:before="6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sz w:val="24"/>
                <w:szCs w:val="24"/>
              </w:rPr>
            </w:pPr>
            <w:r>
              <w:rPr>
                <w:rFonts w:ascii="Segoe UI Light" w:hAnsi="Segoe UI Light"/>
                <w:sz w:val="24"/>
                <w:szCs w:val="24"/>
              </w:rPr>
              <w:t>Telephone communication skills</w:t>
            </w:r>
          </w:p>
          <w:p w:rsidR="00E01E3D" w:rsidRDefault="00E01E3D">
            <w:pPr>
              <w:spacing w:before="6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sz w:val="24"/>
                <w:szCs w:val="24"/>
              </w:rPr>
            </w:pPr>
            <w:r>
              <w:rPr>
                <w:rFonts w:ascii="Segoe UI Light" w:hAnsi="Segoe UI Light"/>
                <w:sz w:val="24"/>
                <w:szCs w:val="24"/>
              </w:rPr>
              <w:t>Professional approach to confidentiality</w:t>
            </w:r>
          </w:p>
        </w:tc>
      </w:tr>
      <w:tr w:rsidR="00E01E3D" w:rsidTr="00E01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bottom w:val="nil"/>
            </w:tcBorders>
            <w:shd w:val="clear" w:color="auto" w:fill="C5E0B3" w:themeFill="accent6" w:themeFillTint="66"/>
            <w:hideMark/>
          </w:tcPr>
          <w:p w:rsidR="00E01E3D" w:rsidRDefault="00E01E3D">
            <w:pPr>
              <w:spacing w:after="120"/>
              <w:rPr>
                <w:rFonts w:ascii="Segoe UI Light" w:hAnsi="Segoe UI Light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Segoe UI Light" w:hAnsi="Segoe UI Light" w:cs="Times New Roman"/>
                <w:b w:val="0"/>
                <w:sz w:val="24"/>
                <w:szCs w:val="24"/>
              </w:rPr>
              <w:t>Support provided:</w:t>
            </w:r>
          </w:p>
        </w:tc>
        <w:tc>
          <w:tcPr>
            <w:tcW w:w="7763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:rsidR="00E01E3D" w:rsidRDefault="00E01E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  <w:sz w:val="24"/>
                <w:szCs w:val="24"/>
              </w:rPr>
            </w:pPr>
            <w:r>
              <w:rPr>
                <w:rFonts w:ascii="Segoe UI Light" w:hAnsi="Segoe UI Light"/>
                <w:sz w:val="24"/>
                <w:szCs w:val="24"/>
              </w:rPr>
              <w:t>Online training in telephone befriending</w:t>
            </w:r>
          </w:p>
          <w:p w:rsidR="00E01E3D" w:rsidRDefault="00E01E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  <w:sz w:val="24"/>
                <w:szCs w:val="24"/>
              </w:rPr>
            </w:pPr>
            <w:r>
              <w:rPr>
                <w:rFonts w:ascii="Segoe UI Light" w:hAnsi="Segoe UI Light"/>
                <w:sz w:val="24"/>
                <w:szCs w:val="24"/>
              </w:rPr>
              <w:t>Volunteer Procedural Handbook</w:t>
            </w:r>
          </w:p>
          <w:p w:rsidR="00E01E3D" w:rsidRDefault="00E01E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  <w:sz w:val="24"/>
                <w:szCs w:val="24"/>
              </w:rPr>
            </w:pPr>
            <w:r>
              <w:rPr>
                <w:rFonts w:ascii="Segoe UI Light" w:hAnsi="Segoe UI Light"/>
                <w:sz w:val="24"/>
                <w:szCs w:val="24"/>
              </w:rPr>
              <w:t>Co-ordinator induction and supervision</w:t>
            </w:r>
          </w:p>
          <w:p w:rsidR="00E01E3D" w:rsidRDefault="00E01E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  <w:sz w:val="24"/>
                <w:szCs w:val="24"/>
              </w:rPr>
            </w:pPr>
            <w:r>
              <w:rPr>
                <w:rFonts w:ascii="Segoe UI Light" w:hAnsi="Segoe UI Light"/>
                <w:sz w:val="24"/>
                <w:szCs w:val="24"/>
              </w:rPr>
              <w:t>Access/ links to support resources</w:t>
            </w:r>
          </w:p>
          <w:p w:rsidR="00E01E3D" w:rsidRDefault="00E01E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Times New Roman"/>
                <w:sz w:val="26"/>
                <w:szCs w:val="26"/>
              </w:rPr>
            </w:pPr>
          </w:p>
        </w:tc>
      </w:tr>
      <w:tr w:rsidR="00E01E3D" w:rsidTr="00E01E3D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1E3D" w:rsidRDefault="00E01E3D">
            <w:pPr>
              <w:spacing w:after="120"/>
              <w:rPr>
                <w:rFonts w:ascii="Segoe UI Light" w:hAnsi="Segoe UI Light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Segoe UI Light" w:hAnsi="Segoe UI Light" w:cs="Times New Roman"/>
                <w:b w:val="0"/>
                <w:sz w:val="24"/>
                <w:szCs w:val="24"/>
              </w:rPr>
              <w:t>Time Commitment:</w:t>
            </w:r>
          </w:p>
        </w:tc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E01E3D" w:rsidRDefault="00E01E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sz w:val="24"/>
                <w:szCs w:val="24"/>
                <w:u w:val="single"/>
              </w:rPr>
            </w:pPr>
            <w:r>
              <w:rPr>
                <w:rFonts w:ascii="Segoe UI Light" w:hAnsi="Segoe UI Light"/>
                <w:sz w:val="24"/>
                <w:szCs w:val="24"/>
              </w:rPr>
              <w:t>one hour per week for 1 to 3 months or during lockdown.</w:t>
            </w:r>
          </w:p>
          <w:p w:rsidR="00E01E3D" w:rsidRDefault="00E01E3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sz w:val="24"/>
                <w:szCs w:val="24"/>
              </w:rPr>
            </w:pPr>
          </w:p>
        </w:tc>
      </w:tr>
      <w:tr w:rsidR="00E01E3D" w:rsidRPr="00E01E3D" w:rsidTr="00E01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bottom w:val="nil"/>
            </w:tcBorders>
            <w:shd w:val="clear" w:color="auto" w:fill="C5E0B3" w:themeFill="accent6" w:themeFillTint="66"/>
            <w:hideMark/>
          </w:tcPr>
          <w:p w:rsidR="00E01E3D" w:rsidRPr="00E01E3D" w:rsidRDefault="00E01E3D">
            <w:pPr>
              <w:spacing w:after="120"/>
              <w:rPr>
                <w:rFonts w:ascii="Segoe UI Light" w:hAnsi="Segoe UI Light" w:cs="Times New Roman"/>
                <w:b w:val="0"/>
                <w:sz w:val="24"/>
                <w:szCs w:val="24"/>
              </w:rPr>
            </w:pPr>
            <w:r>
              <w:rPr>
                <w:rFonts w:ascii="Segoe UI Light" w:hAnsi="Segoe UI Light" w:cs="Times New Roman"/>
                <w:b w:val="0"/>
                <w:sz w:val="24"/>
                <w:szCs w:val="24"/>
              </w:rPr>
              <w:t>Benefits of volunteering:</w:t>
            </w:r>
          </w:p>
        </w:tc>
        <w:tc>
          <w:tcPr>
            <w:tcW w:w="7763" w:type="dxa"/>
            <w:tcBorders>
              <w:top w:val="nil"/>
              <w:bottom w:val="nil"/>
            </w:tcBorders>
            <w:shd w:val="clear" w:color="auto" w:fill="C5E0B3" w:themeFill="accent6" w:themeFillTint="66"/>
            <w:hideMark/>
          </w:tcPr>
          <w:p w:rsidR="00E01E3D" w:rsidRPr="00E01E3D" w:rsidRDefault="00E01E3D" w:rsidP="00E01E3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Times New Roman"/>
                <w:sz w:val="24"/>
                <w:szCs w:val="24"/>
              </w:rPr>
            </w:pPr>
            <w:r w:rsidRPr="00E01E3D">
              <w:rPr>
                <w:rFonts w:ascii="Segoe UI Light" w:hAnsi="Segoe UI Light" w:cs="Times New Roman"/>
                <w:sz w:val="24"/>
                <w:szCs w:val="24"/>
              </w:rPr>
              <w:t>Contribute to your community</w:t>
            </w:r>
          </w:p>
          <w:p w:rsidR="00E01E3D" w:rsidRPr="00E01E3D" w:rsidRDefault="00E01E3D" w:rsidP="00E01E3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Times New Roman"/>
                <w:sz w:val="24"/>
                <w:szCs w:val="24"/>
              </w:rPr>
            </w:pPr>
            <w:r w:rsidRPr="00E01E3D">
              <w:rPr>
                <w:rFonts w:ascii="Segoe UI Light" w:hAnsi="Segoe UI Light" w:cs="Times New Roman"/>
                <w:sz w:val="24"/>
                <w:szCs w:val="24"/>
              </w:rPr>
              <w:t>Meet someone new</w:t>
            </w:r>
          </w:p>
          <w:p w:rsidR="00E01E3D" w:rsidRPr="00E01E3D" w:rsidRDefault="00E01E3D" w:rsidP="00E01E3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Times New Roman"/>
                <w:sz w:val="24"/>
                <w:szCs w:val="24"/>
              </w:rPr>
            </w:pPr>
            <w:r w:rsidRPr="00E01E3D">
              <w:rPr>
                <w:rFonts w:ascii="Segoe UI Light" w:hAnsi="Segoe UI Light" w:cs="Times New Roman"/>
                <w:sz w:val="24"/>
                <w:szCs w:val="24"/>
              </w:rPr>
              <w:t>Gain and/or use skills and experience</w:t>
            </w:r>
          </w:p>
          <w:p w:rsidR="00E01E3D" w:rsidRPr="00E01E3D" w:rsidRDefault="00E01E3D" w:rsidP="00E01E3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Times New Roman"/>
                <w:sz w:val="24"/>
                <w:szCs w:val="24"/>
              </w:rPr>
            </w:pPr>
            <w:r w:rsidRPr="00E01E3D">
              <w:rPr>
                <w:rFonts w:ascii="Segoe UI Light" w:hAnsi="Segoe UI Light" w:cs="Times New Roman"/>
                <w:sz w:val="24"/>
                <w:szCs w:val="24"/>
              </w:rPr>
              <w:t>Increase self-esteem and confidence</w:t>
            </w:r>
          </w:p>
        </w:tc>
      </w:tr>
      <w:tr w:rsidR="00E01E3D" w:rsidTr="00E01E3D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bottom w:val="single" w:sz="8" w:space="0" w:color="5B9BD5" w:themeColor="accent1"/>
            </w:tcBorders>
            <w:shd w:val="clear" w:color="auto" w:fill="auto"/>
            <w:hideMark/>
          </w:tcPr>
          <w:p w:rsidR="00E01E3D" w:rsidRDefault="00E01E3D">
            <w:pPr>
              <w:spacing w:after="120"/>
              <w:rPr>
                <w:rFonts w:ascii="Segoe UI Light" w:hAnsi="Segoe UI Light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Segoe UI Light" w:hAnsi="Segoe UI Light" w:cs="Times New Roman"/>
                <w:b w:val="0"/>
                <w:sz w:val="24"/>
                <w:szCs w:val="24"/>
              </w:rPr>
              <w:t>Contact:</w:t>
            </w:r>
          </w:p>
        </w:tc>
        <w:tc>
          <w:tcPr>
            <w:tcW w:w="7763" w:type="dxa"/>
            <w:tcBorders>
              <w:top w:val="nil"/>
              <w:bottom w:val="single" w:sz="8" w:space="0" w:color="5B9BD5" w:themeColor="accent1"/>
            </w:tcBorders>
            <w:shd w:val="clear" w:color="auto" w:fill="auto"/>
            <w:hideMark/>
          </w:tcPr>
          <w:p w:rsidR="00E01E3D" w:rsidRDefault="00E01E3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Times New Roman"/>
                <w:sz w:val="26"/>
                <w:szCs w:val="26"/>
              </w:rPr>
            </w:pPr>
            <w:r>
              <w:rPr>
                <w:rFonts w:ascii="Segoe UI Light" w:hAnsi="Segoe UI Light" w:cs="Times New Roman"/>
                <w:sz w:val="26"/>
                <w:szCs w:val="26"/>
              </w:rPr>
              <w:t xml:space="preserve">Senta Romero or Lesley Danson, </w:t>
            </w:r>
            <w:r>
              <w:rPr>
                <w:rFonts w:ascii="Segoe UI Light" w:hAnsi="Segoe UI Light" w:cs="Times New Roman"/>
                <w:sz w:val="26"/>
                <w:szCs w:val="26"/>
              </w:rPr>
              <w:t>Befriending Coordinator</w:t>
            </w:r>
            <w:r>
              <w:rPr>
                <w:rFonts w:ascii="Segoe UI Light" w:hAnsi="Segoe UI Light" w:cs="Times New Roman"/>
                <w:sz w:val="26"/>
                <w:szCs w:val="26"/>
              </w:rPr>
              <w:t>s</w:t>
            </w:r>
          </w:p>
          <w:p w:rsidR="00E01E3D" w:rsidRDefault="00E01E3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Times New Roman"/>
                <w:sz w:val="26"/>
                <w:szCs w:val="26"/>
              </w:rPr>
            </w:pPr>
            <w:r>
              <w:rPr>
                <w:rFonts w:ascii="Segoe UI Light" w:hAnsi="Segoe UI Light" w:cs="Times New Roman"/>
                <w:sz w:val="26"/>
                <w:szCs w:val="26"/>
              </w:rPr>
              <w:t xml:space="preserve">Tel </w:t>
            </w:r>
            <w:r>
              <w:rPr>
                <w:rFonts w:ascii="Segoe UI Light" w:hAnsi="Segoe UI Light" w:cs="Times New Roman"/>
                <w:sz w:val="26"/>
                <w:szCs w:val="26"/>
              </w:rPr>
              <w:t>01274 271088</w:t>
            </w:r>
          </w:p>
          <w:p w:rsidR="00E01E3D" w:rsidRDefault="00E01E3D" w:rsidP="00E01E3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Times New Roman"/>
                <w:sz w:val="26"/>
                <w:szCs w:val="26"/>
              </w:rPr>
            </w:pPr>
            <w:r>
              <w:rPr>
                <w:rFonts w:ascii="Segoe UI Light" w:hAnsi="Segoe UI Light" w:cs="Times New Roman"/>
                <w:sz w:val="26"/>
                <w:szCs w:val="26"/>
              </w:rPr>
              <w:t xml:space="preserve">Email  </w:t>
            </w:r>
            <w:hyperlink r:id="rId4" w:history="1">
              <w:r w:rsidRPr="00143150">
                <w:rPr>
                  <w:rStyle w:val="Hyperlink"/>
                  <w:rFonts w:ascii="Segoe UI Light" w:hAnsi="Segoe UI Light" w:cs="Times New Roman"/>
                  <w:sz w:val="26"/>
                  <w:szCs w:val="26"/>
                </w:rPr>
                <w:t>senta@haleproject.org.uk</w:t>
              </w:r>
            </w:hyperlink>
            <w:r>
              <w:rPr>
                <w:rFonts w:ascii="Segoe UI Light" w:hAnsi="Segoe UI Light" w:cs="Times New Roman"/>
                <w:sz w:val="26"/>
                <w:szCs w:val="26"/>
              </w:rPr>
              <w:t>, lesley@haleproject.</w:t>
            </w:r>
            <w:r>
              <w:rPr>
                <w:rFonts w:ascii="Segoe UI Light" w:hAnsi="Segoe UI Light" w:cs="Times New Roman"/>
                <w:sz w:val="26"/>
                <w:szCs w:val="26"/>
              </w:rPr>
              <w:t>.org.uk</w:t>
            </w:r>
          </w:p>
        </w:tc>
      </w:tr>
    </w:tbl>
    <w:p w:rsidR="00E47652" w:rsidRPr="00E01E3D" w:rsidRDefault="00E47652" w:rsidP="00E01E3D">
      <w:pPr>
        <w:spacing w:after="12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Segoe UI Light" w:hAnsi="Segoe UI Light" w:cs="Times New Roman"/>
          <w:bCs/>
          <w:color w:val="2E74B5" w:themeColor="accent1" w:themeShade="BF"/>
          <w:sz w:val="24"/>
          <w:szCs w:val="24"/>
        </w:rPr>
      </w:pPr>
    </w:p>
    <w:sectPr w:rsidR="00E47652" w:rsidRPr="00E01E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3D"/>
    <w:rsid w:val="00E01E3D"/>
    <w:rsid w:val="00E4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C0B27"/>
  <w15:chartTrackingRefBased/>
  <w15:docId w15:val="{B2B08B69-06C2-4631-9AB9-884D6A33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E3D"/>
    <w:pPr>
      <w:spacing w:after="0" w:line="240" w:lineRule="auto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semiHidden/>
    <w:unhideWhenUsed/>
    <w:rsid w:val="00E01E3D"/>
    <w:pPr>
      <w:spacing w:after="0" w:line="240" w:lineRule="auto"/>
    </w:pPr>
    <w:rPr>
      <w:rFonts w:ascii="Calibri" w:eastAsia="Calibri" w:hAnsi="Calibri" w:cs="Times New Roman"/>
      <w:color w:val="2E74B5" w:themeColor="accent1" w:themeShade="BF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E01E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nta@haleprojec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Danson</dc:creator>
  <cp:keywords/>
  <dc:description/>
  <cp:lastModifiedBy>Lesley Danson</cp:lastModifiedBy>
  <cp:revision>1</cp:revision>
  <dcterms:created xsi:type="dcterms:W3CDTF">2020-06-08T15:44:00Z</dcterms:created>
  <dcterms:modified xsi:type="dcterms:W3CDTF">2020-06-08T15:53:00Z</dcterms:modified>
</cp:coreProperties>
</file>